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B" w:rsidRDefault="009C7BB2" w:rsidP="009C7BB2">
      <w:pPr>
        <w:ind w:left="-709" w:right="-994"/>
        <w:rPr>
          <w:b/>
          <w:color w:val="A6A6A6" w:themeColor="background1" w:themeShade="A6"/>
          <w:sz w:val="24"/>
          <w:szCs w:val="24"/>
        </w:rPr>
      </w:pPr>
      <w:r w:rsidRPr="009C7BB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-4445</wp:posOffset>
            </wp:positionV>
            <wp:extent cx="5400675" cy="1038225"/>
            <wp:effectExtent l="19050" t="0" r="0" b="0"/>
            <wp:wrapNone/>
            <wp:docPr id="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A1C1B" w:rsidRDefault="00FA1C1B" w:rsidP="00FA1C1B">
      <w:pPr>
        <w:ind w:left="-709" w:right="-994"/>
        <w:jc w:val="center"/>
        <w:rPr>
          <w:b/>
          <w:color w:val="A6A6A6" w:themeColor="background1" w:themeShade="A6"/>
          <w:sz w:val="24"/>
          <w:szCs w:val="24"/>
        </w:rPr>
      </w:pPr>
    </w:p>
    <w:p w:rsidR="00FA1C1B" w:rsidRDefault="00FA1C1B" w:rsidP="00FA1C1B">
      <w:pPr>
        <w:ind w:left="-709" w:right="-994"/>
        <w:jc w:val="center"/>
        <w:rPr>
          <w:b/>
          <w:color w:val="A6A6A6" w:themeColor="background1" w:themeShade="A6"/>
          <w:sz w:val="24"/>
          <w:szCs w:val="24"/>
        </w:rPr>
      </w:pPr>
    </w:p>
    <w:p w:rsidR="00F510C2" w:rsidRPr="00FA1C1B" w:rsidRDefault="003E4170" w:rsidP="00FA1C1B">
      <w:pPr>
        <w:ind w:left="-709" w:right="-994"/>
        <w:jc w:val="center"/>
        <w:rPr>
          <w:color w:val="808080" w:themeColor="background1" w:themeShade="80"/>
        </w:rPr>
      </w:pPr>
      <w:r>
        <w:rPr>
          <w:b/>
          <w:color w:val="808080" w:themeColor="background1" w:themeShade="80"/>
          <w:sz w:val="24"/>
          <w:szCs w:val="24"/>
        </w:rPr>
        <w:t>SOLICITUD</w:t>
      </w:r>
      <w:r w:rsidR="00670BA3">
        <w:rPr>
          <w:b/>
          <w:color w:val="808080" w:themeColor="background1" w:themeShade="80"/>
          <w:sz w:val="24"/>
          <w:szCs w:val="24"/>
        </w:rPr>
        <w:t xml:space="preserve"> DE TRABAJOS FIN DE GRADO (TFG)</w:t>
      </w:r>
      <w:r w:rsidR="00FA1C1B" w:rsidRPr="00FA1C1B">
        <w:rPr>
          <w:b/>
          <w:color w:val="808080" w:themeColor="background1" w:themeShade="80"/>
          <w:sz w:val="24"/>
          <w:szCs w:val="24"/>
        </w:rPr>
        <w:t xml:space="preserve"> POR DEPARTAMENTOS</w:t>
      </w:r>
    </w:p>
    <w:p w:rsidR="003F5C89" w:rsidRDefault="007A27F9" w:rsidP="007A27F9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 w:rsidRPr="00D02B36">
        <w:rPr>
          <w:rFonts w:ascii="Arial" w:hAnsi="Arial" w:cs="Arial"/>
        </w:rPr>
        <w:t xml:space="preserve">Los Departamentos participantes en la docencia </w:t>
      </w:r>
      <w:r>
        <w:rPr>
          <w:rFonts w:ascii="Arial" w:hAnsi="Arial" w:cs="Arial"/>
        </w:rPr>
        <w:t xml:space="preserve">del Grado en Ciencia y </w:t>
      </w:r>
      <w:r w:rsidR="003E4170">
        <w:rPr>
          <w:rFonts w:ascii="Arial" w:hAnsi="Arial" w:cs="Arial"/>
        </w:rPr>
        <w:t>Tecnología</w:t>
      </w:r>
      <w:r>
        <w:rPr>
          <w:rFonts w:ascii="Arial" w:hAnsi="Arial" w:cs="Arial"/>
        </w:rPr>
        <w:t xml:space="preserve"> de los Alimentos</w:t>
      </w:r>
      <w:r w:rsidRPr="00D02B36">
        <w:rPr>
          <w:rFonts w:ascii="Arial" w:hAnsi="Arial" w:cs="Arial"/>
        </w:rPr>
        <w:t xml:space="preserve"> ofertarán temas para la realización del TFG. En cada tema se podrán realizar uno o varios TFG. Para procurar un reparto equilibrado, la </w:t>
      </w:r>
      <w:r>
        <w:rPr>
          <w:rFonts w:ascii="Arial" w:hAnsi="Arial" w:cs="Arial"/>
        </w:rPr>
        <w:t>asignación de plazas de alumnos para realizar TFG en</w:t>
      </w:r>
      <w:r w:rsidRPr="00D02B36">
        <w:rPr>
          <w:rFonts w:ascii="Arial" w:hAnsi="Arial" w:cs="Arial"/>
        </w:rPr>
        <w:t xml:space="preserve"> cada Departamento en </w:t>
      </w:r>
      <w:r>
        <w:rPr>
          <w:rFonts w:ascii="Arial" w:hAnsi="Arial" w:cs="Arial"/>
        </w:rPr>
        <w:t>el</w:t>
      </w:r>
      <w:r w:rsidRPr="00D02B36">
        <w:rPr>
          <w:rFonts w:ascii="Arial" w:hAnsi="Arial" w:cs="Arial"/>
        </w:rPr>
        <w:t xml:space="preserve"> curso</w:t>
      </w:r>
      <w:r>
        <w:rPr>
          <w:rFonts w:ascii="Arial" w:hAnsi="Arial" w:cs="Arial"/>
        </w:rPr>
        <w:t xml:space="preserve"> 2014-15</w:t>
      </w:r>
      <w:r w:rsidRPr="00D02B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ha realizado en</w:t>
      </w:r>
      <w:r w:rsidRPr="00D02B36">
        <w:rPr>
          <w:rFonts w:ascii="Arial" w:hAnsi="Arial" w:cs="Arial"/>
        </w:rPr>
        <w:t xml:space="preserve"> función </w:t>
      </w:r>
      <w:r w:rsidR="003F5C89">
        <w:rPr>
          <w:rFonts w:ascii="Arial" w:hAnsi="Arial" w:cs="Arial"/>
        </w:rPr>
        <w:t>de:</w:t>
      </w:r>
    </w:p>
    <w:p w:rsidR="003F5C89" w:rsidRDefault="003F5C89" w:rsidP="007A27F9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- El</w:t>
      </w:r>
      <w:r w:rsidR="007A27F9" w:rsidRPr="00D02B36">
        <w:rPr>
          <w:rFonts w:ascii="Arial" w:hAnsi="Arial" w:cs="Arial"/>
        </w:rPr>
        <w:t xml:space="preserve"> número esperado de </w:t>
      </w:r>
      <w:r w:rsidR="007A27F9">
        <w:rPr>
          <w:rFonts w:ascii="Arial" w:hAnsi="Arial" w:cs="Arial"/>
        </w:rPr>
        <w:t>estudiantes</w:t>
      </w:r>
      <w:r>
        <w:rPr>
          <w:rFonts w:ascii="Arial" w:hAnsi="Arial" w:cs="Arial"/>
        </w:rPr>
        <w:t xml:space="preserve"> </w:t>
      </w:r>
      <w:r w:rsidR="00670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(con un incremento del 30 % para permitir la posibilidad de elección de temas por parte del alumno)</w:t>
      </w:r>
    </w:p>
    <w:p w:rsidR="003D4B35" w:rsidRDefault="003F5C89" w:rsidP="007A27F9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4B35">
        <w:rPr>
          <w:rFonts w:ascii="Arial" w:hAnsi="Arial" w:cs="Arial"/>
        </w:rPr>
        <w:t xml:space="preserve">La posibilidad de que todos los Departamentos </w:t>
      </w:r>
      <w:r w:rsidR="003D4B35" w:rsidRPr="00D02B36">
        <w:rPr>
          <w:rFonts w:ascii="Arial" w:hAnsi="Arial" w:cs="Arial"/>
        </w:rPr>
        <w:t xml:space="preserve"> que imparte</w:t>
      </w:r>
      <w:r w:rsidR="003D4B35">
        <w:rPr>
          <w:rFonts w:ascii="Arial" w:hAnsi="Arial" w:cs="Arial"/>
        </w:rPr>
        <w:t>n</w:t>
      </w:r>
      <w:r w:rsidR="003D4B35" w:rsidRPr="00D02B36">
        <w:rPr>
          <w:rFonts w:ascii="Arial" w:hAnsi="Arial" w:cs="Arial"/>
        </w:rPr>
        <w:t xml:space="preserve"> docencia en el Grado podrá ofertar al menos un TFG</w:t>
      </w:r>
      <w:r w:rsidR="003D4B35">
        <w:rPr>
          <w:rFonts w:ascii="Arial" w:hAnsi="Arial" w:cs="Arial"/>
        </w:rPr>
        <w:t>.</w:t>
      </w:r>
    </w:p>
    <w:p w:rsidR="003F5C89" w:rsidRDefault="003D4B35" w:rsidP="003D4B35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5C89">
        <w:rPr>
          <w:rFonts w:ascii="Arial" w:hAnsi="Arial" w:cs="Arial"/>
        </w:rPr>
        <w:t>El</w:t>
      </w:r>
      <w:r w:rsidR="00670BA3">
        <w:rPr>
          <w:rFonts w:ascii="Arial" w:hAnsi="Arial" w:cs="Arial"/>
        </w:rPr>
        <w:t xml:space="preserve"> porcentaje</w:t>
      </w:r>
      <w:r w:rsidR="00423CF6">
        <w:rPr>
          <w:rFonts w:ascii="Arial" w:hAnsi="Arial" w:cs="Arial"/>
        </w:rPr>
        <w:t xml:space="preserve"> </w:t>
      </w:r>
      <w:r w:rsidR="003F5C89">
        <w:rPr>
          <w:rFonts w:ascii="Arial" w:hAnsi="Arial" w:cs="Arial"/>
        </w:rPr>
        <w:t xml:space="preserve">(*) </w:t>
      </w:r>
      <w:r w:rsidR="007A27F9" w:rsidRPr="00D02B36">
        <w:rPr>
          <w:rFonts w:ascii="Arial" w:hAnsi="Arial" w:cs="Arial"/>
        </w:rPr>
        <w:t xml:space="preserve">de participación del </w:t>
      </w:r>
      <w:r w:rsidR="007A27F9">
        <w:rPr>
          <w:rFonts w:ascii="Arial" w:hAnsi="Arial" w:cs="Arial"/>
        </w:rPr>
        <w:t>Departamento</w:t>
      </w:r>
      <w:r w:rsidR="007A27F9" w:rsidRPr="00D02B36">
        <w:rPr>
          <w:rFonts w:ascii="Arial" w:hAnsi="Arial" w:cs="Arial"/>
        </w:rPr>
        <w:t xml:space="preserve"> en la docencia del Grado.</w:t>
      </w:r>
    </w:p>
    <w:p w:rsidR="003F5C89" w:rsidRDefault="003F5C89" w:rsidP="003F5C89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</w:p>
    <w:p w:rsidR="007A27F9" w:rsidRPr="003F5C89" w:rsidRDefault="007A27F9" w:rsidP="003F5C89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oferta podrán incluirse temas de TFG en los que participen varios </w:t>
      </w:r>
      <w:r w:rsidR="00B73EFF">
        <w:rPr>
          <w:rFonts w:ascii="Arial" w:hAnsi="Arial" w:cs="Arial"/>
        </w:rPr>
        <w:t>D</w:t>
      </w:r>
      <w:r>
        <w:rPr>
          <w:rFonts w:ascii="Arial" w:hAnsi="Arial" w:cs="Arial"/>
        </w:rPr>
        <w:t>epartamentos</w:t>
      </w:r>
      <w:r w:rsidR="003F5C89">
        <w:rPr>
          <w:rFonts w:ascii="Arial" w:hAnsi="Arial" w:cs="Arial"/>
        </w:rPr>
        <w:t>.</w:t>
      </w:r>
    </w:p>
    <w:p w:rsidR="00FA1C1B" w:rsidRPr="007A27F9" w:rsidRDefault="00FA1C1B" w:rsidP="00FA1C1B">
      <w:pPr>
        <w:spacing w:after="0" w:line="240" w:lineRule="auto"/>
      </w:pPr>
    </w:p>
    <w:tbl>
      <w:tblPr>
        <w:tblW w:w="1026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7"/>
        <w:gridCol w:w="5620"/>
        <w:gridCol w:w="1047"/>
        <w:gridCol w:w="280"/>
        <w:gridCol w:w="1800"/>
        <w:gridCol w:w="320"/>
        <w:gridCol w:w="500"/>
      </w:tblGrid>
      <w:tr w:rsidR="00B752FB" w:rsidRPr="00B752FB" w:rsidTr="00670BA3">
        <w:trPr>
          <w:trHeight w:val="315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B752FB">
              <w:rPr>
                <w:rFonts w:eastAsia="Times New Roman"/>
                <w:color w:val="000000"/>
                <w:lang w:eastAsia="es-ES"/>
              </w:rPr>
              <w:t> </w:t>
            </w:r>
            <w:r w:rsidR="003F5C89">
              <w:rPr>
                <w:rFonts w:eastAsia="Times New Roman"/>
                <w:color w:val="000000"/>
                <w:lang w:eastAsia="es-ES"/>
              </w:rPr>
              <w:t>%*</w:t>
            </w:r>
          </w:p>
        </w:tc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Departamento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Plazas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B752FB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Profesor/es</w:t>
            </w:r>
            <w:r w:rsidR="008423E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</w:t>
            </w: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Tutor/es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B752FB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B752FB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Ofertadas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B752FB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 (e-mail)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B752FB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B752FB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3F5C8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Nutrición, Bromatología y Tecnología de los Alimentos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vMerge w:val="restart"/>
            <w:shd w:val="clear" w:color="000000" w:fill="F2DDDC"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  <w:r w:rsidR="00670BA3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5620" w:type="dxa"/>
            <w:vMerge w:val="restart"/>
            <w:shd w:val="clear" w:color="000000" w:fill="F2DDDC"/>
            <w:vAlign w:val="center"/>
            <w:hideMark/>
          </w:tcPr>
          <w:p w:rsidR="00B752FB" w:rsidRPr="00B752FB" w:rsidRDefault="00670BA3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(enunciado /titulo del tema)</w:t>
            </w: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670BA3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vMerge w:val="restart"/>
            <w:shd w:val="clear" w:color="000000" w:fill="F2DDDC"/>
            <w:hideMark/>
          </w:tcPr>
          <w:p w:rsidR="00B752FB" w:rsidRPr="00B752FB" w:rsidRDefault="00670BA3" w:rsidP="00670B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Nombre Tutor/es</w:t>
            </w:r>
            <w:r w:rsidR="00B752FB" w:rsidRPr="00B752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(s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xxx</w:t>
            </w:r>
            <w:r w:rsidR="00B752FB" w:rsidRPr="00B752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@</w:t>
            </w:r>
            <w:r w:rsidRPr="00B752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B752FB" w:rsidRPr="00B752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ucm.es)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vMerge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620" w:type="dxa"/>
            <w:vMerge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vMerge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vMerge w:val="restart"/>
            <w:shd w:val="clear" w:color="000000" w:fill="F2DDDC"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vMerge w:val="restart"/>
            <w:shd w:val="clear" w:color="000000" w:fill="F2DDDC"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670BA3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2900" w:type="dxa"/>
            <w:gridSpan w:val="4"/>
            <w:vMerge w:val="restart"/>
            <w:shd w:val="clear" w:color="000000" w:fill="F2DDDC"/>
            <w:vAlign w:val="bottom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vMerge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620" w:type="dxa"/>
            <w:vMerge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gridSpan w:val="4"/>
            <w:vMerge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891872" w:rsidP="005771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3,5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Nutrición y Bromatología II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(agregar tantas filas como sean necesarias)</w:t>
            </w: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Ingeniería Química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(agregar tantas filas como sean necesarias)</w:t>
            </w: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891872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Producción Animal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(agregar tantas filas como sean necesarias)</w:t>
            </w: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891872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Nutrición y Bromatología I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(agregar tantas filas como sean necesarias)</w:t>
            </w: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891872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Microbiología II, Parasitología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(agregar tantas filas como sean necesarias)</w:t>
            </w: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D9602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,2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Edafología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D9602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,2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Sanidad Animal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lastRenderedPageBreak/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D9602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,2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Medicina Preventiva, Salud Pública e Historia de la 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D9602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,2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Toxicología y Legislación Sanitaria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D9602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,4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Medicina Física y R H M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D9602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,4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Toxicología y Farmacología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891872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FA0F3B" w:rsidP="00DA4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 xml:space="preserve">Otros  </w:t>
            </w:r>
            <w:r w:rsidR="00B752FB"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Departamentos </w:t>
            </w:r>
            <w:r w:rsidR="00DA40C7">
              <w:rPr>
                <w:rFonts w:eastAsia="Times New Roman"/>
                <w:b/>
                <w:bCs/>
                <w:color w:val="000000"/>
                <w:lang w:eastAsia="es-ES"/>
              </w:rPr>
              <w:t>Facultad de Q</w:t>
            </w:r>
            <w:r w:rsidR="00B752FB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uímicas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891872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,4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Fisiología animal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891872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,4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Bioquímica y Biología Molecular IV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405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C5BE97"/>
            <w:noWrap/>
            <w:vAlign w:val="center"/>
            <w:hideMark/>
          </w:tcPr>
          <w:p w:rsidR="00B752FB" w:rsidRPr="00B752FB" w:rsidRDefault="00891872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,4</w:t>
            </w:r>
          </w:p>
        </w:tc>
        <w:tc>
          <w:tcPr>
            <w:tcW w:w="56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8918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Física Aplicada </w:t>
            </w:r>
          </w:p>
        </w:tc>
        <w:tc>
          <w:tcPr>
            <w:tcW w:w="1047" w:type="dxa"/>
            <w:shd w:val="clear" w:color="000000" w:fill="C5BE97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C5BE97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15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DDD9C3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E6B9B8"/>
            <w:noWrap/>
            <w:vAlign w:val="center"/>
            <w:hideMark/>
          </w:tcPr>
          <w:p w:rsidR="00B752FB" w:rsidRPr="00B752FB" w:rsidRDefault="00D96029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  <w:r w:rsidR="0057710A">
              <w:rPr>
                <w:rFonts w:eastAsia="Times New Roman"/>
                <w:b/>
                <w:bCs/>
                <w:color w:val="000000"/>
                <w:lang w:eastAsia="es-ES"/>
              </w:rPr>
              <w:t>,4</w:t>
            </w:r>
          </w:p>
        </w:tc>
        <w:tc>
          <w:tcPr>
            <w:tcW w:w="56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Fisiología </w:t>
            </w:r>
          </w:p>
        </w:tc>
        <w:tc>
          <w:tcPr>
            <w:tcW w:w="1047" w:type="dxa"/>
            <w:shd w:val="clear" w:color="000000" w:fill="E6B9B8"/>
            <w:noWrap/>
            <w:vAlign w:val="center"/>
            <w:hideMark/>
          </w:tcPr>
          <w:p w:rsidR="00B752FB" w:rsidRPr="00B752FB" w:rsidRDefault="003D4B35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8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E6B9B8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  <w:r w:rsidR="00670BA3" w:rsidRPr="00B752FB">
              <w:rPr>
                <w:rFonts w:eastAsia="Times New Roman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52FB" w:rsidRPr="00B752FB" w:rsidTr="00670BA3">
        <w:trPr>
          <w:trHeight w:val="300"/>
        </w:trPr>
        <w:tc>
          <w:tcPr>
            <w:tcW w:w="69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47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shd w:val="clear" w:color="000000" w:fill="F2DDDC"/>
            <w:noWrap/>
            <w:vAlign w:val="center"/>
            <w:hideMark/>
          </w:tcPr>
          <w:p w:rsidR="00B752FB" w:rsidRPr="00B752FB" w:rsidRDefault="00B752FB" w:rsidP="00B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B752FB">
              <w:rPr>
                <w:rFonts w:eastAsia="Times New Roman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F510C2" w:rsidRPr="000F644F" w:rsidRDefault="00F510C2" w:rsidP="007263FE">
      <w:pPr>
        <w:spacing w:after="0" w:line="240" w:lineRule="auto"/>
      </w:pPr>
    </w:p>
    <w:p w:rsidR="008F1323" w:rsidRPr="00B73EFF" w:rsidRDefault="008F1323" w:rsidP="00B73EFF">
      <w:pPr>
        <w:ind w:left="-851" w:right="-994"/>
        <w:jc w:val="both"/>
        <w:rPr>
          <w:rFonts w:ascii="Arial" w:hAnsi="Arial" w:cs="Arial"/>
        </w:rPr>
      </w:pPr>
      <w:r w:rsidRPr="00B73EFF">
        <w:rPr>
          <w:rFonts w:ascii="Arial" w:hAnsi="Arial" w:cs="Arial"/>
        </w:rPr>
        <w:t>Para procurar la participación del mayor número de profesores que imparten el Grado en la labor de tutor</w:t>
      </w:r>
      <w:r w:rsidR="00E174FA">
        <w:rPr>
          <w:rFonts w:ascii="Arial" w:hAnsi="Arial" w:cs="Arial"/>
        </w:rPr>
        <w:t>ía</w:t>
      </w:r>
      <w:r w:rsidRPr="00B73EFF">
        <w:rPr>
          <w:rFonts w:ascii="Arial" w:hAnsi="Arial" w:cs="Arial"/>
        </w:rPr>
        <w:t xml:space="preserve"> de TFG, la dedicación de un profesor por curso a esta labor no </w:t>
      </w:r>
      <w:r w:rsidR="00B677C9" w:rsidRPr="00B73EFF">
        <w:rPr>
          <w:rFonts w:ascii="Arial" w:hAnsi="Arial" w:cs="Arial"/>
        </w:rPr>
        <w:t>debe</w:t>
      </w:r>
      <w:r w:rsidRPr="00B73EFF">
        <w:rPr>
          <w:rFonts w:ascii="Arial" w:hAnsi="Arial" w:cs="Arial"/>
        </w:rPr>
        <w:t xml:space="preserve"> </w:t>
      </w:r>
      <w:r w:rsidR="00B677C9" w:rsidRPr="00B73EFF">
        <w:rPr>
          <w:rFonts w:ascii="Arial" w:hAnsi="Arial" w:cs="Arial"/>
        </w:rPr>
        <w:t>ser superior a</w:t>
      </w:r>
      <w:r w:rsidRPr="00B73EFF">
        <w:rPr>
          <w:rFonts w:ascii="Arial" w:hAnsi="Arial" w:cs="Arial"/>
        </w:rPr>
        <w:t xml:space="preserve"> </w:t>
      </w:r>
      <w:r w:rsidR="00B677C9" w:rsidRPr="00B73EFF">
        <w:rPr>
          <w:rFonts w:ascii="Arial" w:hAnsi="Arial" w:cs="Arial"/>
        </w:rPr>
        <w:t>dos</w:t>
      </w:r>
      <w:r w:rsidRPr="00B73EFF">
        <w:rPr>
          <w:rFonts w:ascii="Arial" w:hAnsi="Arial" w:cs="Arial"/>
        </w:rPr>
        <w:t xml:space="preserve"> TFG</w:t>
      </w:r>
      <w:r w:rsidR="00B677C9" w:rsidRPr="00B73EFF">
        <w:rPr>
          <w:rFonts w:ascii="Arial" w:hAnsi="Arial" w:cs="Arial"/>
        </w:rPr>
        <w:t>.</w:t>
      </w:r>
      <w:r w:rsidRPr="00B73EFF">
        <w:rPr>
          <w:rFonts w:ascii="Arial" w:hAnsi="Arial" w:cs="Arial"/>
        </w:rPr>
        <w:t xml:space="preserve">  </w:t>
      </w:r>
    </w:p>
    <w:p w:rsidR="00637544" w:rsidRPr="00B73EFF" w:rsidRDefault="00637544" w:rsidP="00B73EFF">
      <w:pPr>
        <w:ind w:left="-851" w:right="-994"/>
        <w:jc w:val="both"/>
        <w:rPr>
          <w:rFonts w:ascii="Arial" w:hAnsi="Arial" w:cs="Arial"/>
        </w:rPr>
      </w:pPr>
      <w:r w:rsidRPr="00B73EFF">
        <w:rPr>
          <w:rFonts w:ascii="Arial" w:hAnsi="Arial" w:cs="Arial"/>
        </w:rPr>
        <w:t>El cálculo de plazas ofertadas se ha realizado para un total de 42 TFG</w:t>
      </w:r>
    </w:p>
    <w:p w:rsidR="00F510C2" w:rsidRPr="00D27396" w:rsidRDefault="00F510C2" w:rsidP="007263FE">
      <w:pPr>
        <w:spacing w:after="0" w:line="240" w:lineRule="auto"/>
      </w:pPr>
    </w:p>
    <w:p w:rsidR="00F510C2" w:rsidRPr="00926628" w:rsidRDefault="00F510C2" w:rsidP="007263FE">
      <w:pPr>
        <w:spacing w:after="0" w:line="240" w:lineRule="auto"/>
      </w:pPr>
    </w:p>
    <w:p w:rsidR="00F510C2" w:rsidRPr="00610BBB" w:rsidRDefault="00F510C2" w:rsidP="008B7181"/>
    <w:sectPr w:rsidR="00F510C2" w:rsidRPr="00610BBB" w:rsidSect="00D4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CB" w:rsidRDefault="005E67CB" w:rsidP="00AA7CAE">
      <w:pPr>
        <w:spacing w:after="0" w:line="240" w:lineRule="auto"/>
      </w:pPr>
      <w:r>
        <w:separator/>
      </w:r>
    </w:p>
  </w:endnote>
  <w:endnote w:type="continuationSeparator" w:id="1">
    <w:p w:rsidR="005E67CB" w:rsidRDefault="005E67CB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3B" w:rsidRDefault="006C7E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3B" w:rsidRDefault="006C7E3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3B" w:rsidRDefault="006C7E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CB" w:rsidRDefault="005E67CB" w:rsidP="00AA7CAE">
      <w:pPr>
        <w:spacing w:after="0" w:line="240" w:lineRule="auto"/>
      </w:pPr>
      <w:r>
        <w:separator/>
      </w:r>
    </w:p>
  </w:footnote>
  <w:footnote w:type="continuationSeparator" w:id="1">
    <w:p w:rsidR="005E67CB" w:rsidRDefault="005E67CB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3B" w:rsidRDefault="006C7E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24681"/>
      <w:docPartObj>
        <w:docPartGallery w:val="Watermarks"/>
        <w:docPartUnique/>
      </w:docPartObj>
    </w:sdtPr>
    <w:sdtContent>
      <w:p w:rsidR="006C7E3B" w:rsidRDefault="00B44AD6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52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3B" w:rsidRDefault="006C7E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C3505"/>
    <w:multiLevelType w:val="hybridMultilevel"/>
    <w:tmpl w:val="9766A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6111"/>
    <w:multiLevelType w:val="hybridMultilevel"/>
    <w:tmpl w:val="057471D0"/>
    <w:lvl w:ilvl="0" w:tplc="F44005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3B9A"/>
    <w:multiLevelType w:val="hybridMultilevel"/>
    <w:tmpl w:val="46D01144"/>
    <w:lvl w:ilvl="0" w:tplc="06C63C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0ECC"/>
    <w:multiLevelType w:val="hybridMultilevel"/>
    <w:tmpl w:val="1FFC5F10"/>
    <w:lvl w:ilvl="0" w:tplc="85B848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AA7CAE"/>
    <w:rsid w:val="000033BD"/>
    <w:rsid w:val="00005606"/>
    <w:rsid w:val="00026E62"/>
    <w:rsid w:val="00040284"/>
    <w:rsid w:val="00062B63"/>
    <w:rsid w:val="0006463F"/>
    <w:rsid w:val="000767A7"/>
    <w:rsid w:val="00086252"/>
    <w:rsid w:val="00092A20"/>
    <w:rsid w:val="000B7EA0"/>
    <w:rsid w:val="000F644F"/>
    <w:rsid w:val="000F667A"/>
    <w:rsid w:val="0010201E"/>
    <w:rsid w:val="00110A63"/>
    <w:rsid w:val="0011379C"/>
    <w:rsid w:val="00133327"/>
    <w:rsid w:val="001438F7"/>
    <w:rsid w:val="001519F6"/>
    <w:rsid w:val="00185DEC"/>
    <w:rsid w:val="00192AA3"/>
    <w:rsid w:val="001B08B4"/>
    <w:rsid w:val="001C2E3C"/>
    <w:rsid w:val="001E7FFC"/>
    <w:rsid w:val="001F2B80"/>
    <w:rsid w:val="001F35B2"/>
    <w:rsid w:val="00205C79"/>
    <w:rsid w:val="002141C0"/>
    <w:rsid w:val="00216E6E"/>
    <w:rsid w:val="002251D4"/>
    <w:rsid w:val="00255650"/>
    <w:rsid w:val="0028541D"/>
    <w:rsid w:val="002B3B38"/>
    <w:rsid w:val="003016A6"/>
    <w:rsid w:val="00305EDD"/>
    <w:rsid w:val="0030690E"/>
    <w:rsid w:val="00310308"/>
    <w:rsid w:val="0031700F"/>
    <w:rsid w:val="003336A3"/>
    <w:rsid w:val="003428D5"/>
    <w:rsid w:val="003453B2"/>
    <w:rsid w:val="00353637"/>
    <w:rsid w:val="003554A4"/>
    <w:rsid w:val="003578EF"/>
    <w:rsid w:val="00362B48"/>
    <w:rsid w:val="003B3038"/>
    <w:rsid w:val="003D4B35"/>
    <w:rsid w:val="003E3652"/>
    <w:rsid w:val="003E4170"/>
    <w:rsid w:val="003F5C89"/>
    <w:rsid w:val="003F7D3F"/>
    <w:rsid w:val="00400417"/>
    <w:rsid w:val="00413413"/>
    <w:rsid w:val="004212D4"/>
    <w:rsid w:val="004214A8"/>
    <w:rsid w:val="00423CF6"/>
    <w:rsid w:val="00425E43"/>
    <w:rsid w:val="00434E51"/>
    <w:rsid w:val="00445C30"/>
    <w:rsid w:val="00453A5A"/>
    <w:rsid w:val="0046281D"/>
    <w:rsid w:val="00480A9F"/>
    <w:rsid w:val="00490391"/>
    <w:rsid w:val="004919F3"/>
    <w:rsid w:val="004B6E2E"/>
    <w:rsid w:val="004C5B25"/>
    <w:rsid w:val="004E5671"/>
    <w:rsid w:val="00524F84"/>
    <w:rsid w:val="005253E9"/>
    <w:rsid w:val="0054033A"/>
    <w:rsid w:val="00562CFF"/>
    <w:rsid w:val="00564956"/>
    <w:rsid w:val="0057251B"/>
    <w:rsid w:val="0057710A"/>
    <w:rsid w:val="0058006B"/>
    <w:rsid w:val="00582A5C"/>
    <w:rsid w:val="005A5ABE"/>
    <w:rsid w:val="005E67CB"/>
    <w:rsid w:val="005F0C14"/>
    <w:rsid w:val="00601306"/>
    <w:rsid w:val="00610BBB"/>
    <w:rsid w:val="0061136F"/>
    <w:rsid w:val="00613BE4"/>
    <w:rsid w:val="00635FA5"/>
    <w:rsid w:val="00637544"/>
    <w:rsid w:val="00644188"/>
    <w:rsid w:val="00647521"/>
    <w:rsid w:val="00647F21"/>
    <w:rsid w:val="0065022A"/>
    <w:rsid w:val="006513DD"/>
    <w:rsid w:val="00657B80"/>
    <w:rsid w:val="006656D1"/>
    <w:rsid w:val="00670BA3"/>
    <w:rsid w:val="006872FD"/>
    <w:rsid w:val="006C7E3B"/>
    <w:rsid w:val="006D160B"/>
    <w:rsid w:val="006D4359"/>
    <w:rsid w:val="006D5294"/>
    <w:rsid w:val="006E0D06"/>
    <w:rsid w:val="006E5316"/>
    <w:rsid w:val="006E783F"/>
    <w:rsid w:val="006F5774"/>
    <w:rsid w:val="00700ADB"/>
    <w:rsid w:val="00701B72"/>
    <w:rsid w:val="007263FE"/>
    <w:rsid w:val="00737B50"/>
    <w:rsid w:val="00743CCA"/>
    <w:rsid w:val="00766C6A"/>
    <w:rsid w:val="00767096"/>
    <w:rsid w:val="00775CEF"/>
    <w:rsid w:val="00780D23"/>
    <w:rsid w:val="007A08AD"/>
    <w:rsid w:val="007A27F9"/>
    <w:rsid w:val="007A35DD"/>
    <w:rsid w:val="007B0B6C"/>
    <w:rsid w:val="007B1AE3"/>
    <w:rsid w:val="007E7961"/>
    <w:rsid w:val="0080725D"/>
    <w:rsid w:val="00820FC7"/>
    <w:rsid w:val="00826BFE"/>
    <w:rsid w:val="00833808"/>
    <w:rsid w:val="0084071D"/>
    <w:rsid w:val="008423EB"/>
    <w:rsid w:val="00846F4A"/>
    <w:rsid w:val="008476F1"/>
    <w:rsid w:val="00883144"/>
    <w:rsid w:val="00891872"/>
    <w:rsid w:val="008B7181"/>
    <w:rsid w:val="008E1ED3"/>
    <w:rsid w:val="008F1323"/>
    <w:rsid w:val="00921847"/>
    <w:rsid w:val="00926628"/>
    <w:rsid w:val="00942763"/>
    <w:rsid w:val="00957A16"/>
    <w:rsid w:val="009736CE"/>
    <w:rsid w:val="009822DC"/>
    <w:rsid w:val="009912AE"/>
    <w:rsid w:val="009A432A"/>
    <w:rsid w:val="009A48BB"/>
    <w:rsid w:val="009A6CDD"/>
    <w:rsid w:val="009B735E"/>
    <w:rsid w:val="009C5596"/>
    <w:rsid w:val="009C7BB2"/>
    <w:rsid w:val="009F2E81"/>
    <w:rsid w:val="00A66E9C"/>
    <w:rsid w:val="00A7224C"/>
    <w:rsid w:val="00A72743"/>
    <w:rsid w:val="00AA30F5"/>
    <w:rsid w:val="00AA7CAE"/>
    <w:rsid w:val="00AB24BA"/>
    <w:rsid w:val="00AB5978"/>
    <w:rsid w:val="00AB6CFB"/>
    <w:rsid w:val="00AD5C8B"/>
    <w:rsid w:val="00AF2A1B"/>
    <w:rsid w:val="00B070BC"/>
    <w:rsid w:val="00B07179"/>
    <w:rsid w:val="00B126FA"/>
    <w:rsid w:val="00B12BC5"/>
    <w:rsid w:val="00B3541E"/>
    <w:rsid w:val="00B364CE"/>
    <w:rsid w:val="00B44AD6"/>
    <w:rsid w:val="00B677C9"/>
    <w:rsid w:val="00B73EFF"/>
    <w:rsid w:val="00B752FB"/>
    <w:rsid w:val="00B75E9E"/>
    <w:rsid w:val="00B76C92"/>
    <w:rsid w:val="00B97254"/>
    <w:rsid w:val="00BA09AA"/>
    <w:rsid w:val="00BD03A6"/>
    <w:rsid w:val="00BD0D4C"/>
    <w:rsid w:val="00BD39F3"/>
    <w:rsid w:val="00BD650E"/>
    <w:rsid w:val="00BE5B16"/>
    <w:rsid w:val="00BF30E1"/>
    <w:rsid w:val="00BF6223"/>
    <w:rsid w:val="00C1744F"/>
    <w:rsid w:val="00C304B4"/>
    <w:rsid w:val="00C30A11"/>
    <w:rsid w:val="00C311A7"/>
    <w:rsid w:val="00C440D5"/>
    <w:rsid w:val="00C70DCE"/>
    <w:rsid w:val="00C731F2"/>
    <w:rsid w:val="00C948FE"/>
    <w:rsid w:val="00C94C40"/>
    <w:rsid w:val="00CD05B9"/>
    <w:rsid w:val="00CD2E98"/>
    <w:rsid w:val="00CE00C2"/>
    <w:rsid w:val="00CE08D4"/>
    <w:rsid w:val="00CF0CC3"/>
    <w:rsid w:val="00CF0FC3"/>
    <w:rsid w:val="00CF20E9"/>
    <w:rsid w:val="00CF4DF7"/>
    <w:rsid w:val="00D00E01"/>
    <w:rsid w:val="00D03BDF"/>
    <w:rsid w:val="00D27396"/>
    <w:rsid w:val="00D33691"/>
    <w:rsid w:val="00D34819"/>
    <w:rsid w:val="00D45B59"/>
    <w:rsid w:val="00D71B6F"/>
    <w:rsid w:val="00D848A1"/>
    <w:rsid w:val="00D85C40"/>
    <w:rsid w:val="00D90EB2"/>
    <w:rsid w:val="00D94257"/>
    <w:rsid w:val="00D96029"/>
    <w:rsid w:val="00DA40C7"/>
    <w:rsid w:val="00DB6DB1"/>
    <w:rsid w:val="00DC1BC5"/>
    <w:rsid w:val="00DD3F7A"/>
    <w:rsid w:val="00DF301A"/>
    <w:rsid w:val="00DF435A"/>
    <w:rsid w:val="00E0165B"/>
    <w:rsid w:val="00E174FA"/>
    <w:rsid w:val="00E55A49"/>
    <w:rsid w:val="00E57130"/>
    <w:rsid w:val="00E576DB"/>
    <w:rsid w:val="00E65DA1"/>
    <w:rsid w:val="00E7298A"/>
    <w:rsid w:val="00EB4B70"/>
    <w:rsid w:val="00EB7404"/>
    <w:rsid w:val="00EC1559"/>
    <w:rsid w:val="00F04861"/>
    <w:rsid w:val="00F064B9"/>
    <w:rsid w:val="00F170C4"/>
    <w:rsid w:val="00F26821"/>
    <w:rsid w:val="00F32CED"/>
    <w:rsid w:val="00F3496C"/>
    <w:rsid w:val="00F510C2"/>
    <w:rsid w:val="00F51945"/>
    <w:rsid w:val="00F52F46"/>
    <w:rsid w:val="00F56E2E"/>
    <w:rsid w:val="00F577D4"/>
    <w:rsid w:val="00F75C56"/>
    <w:rsid w:val="00F83AA6"/>
    <w:rsid w:val="00F861CC"/>
    <w:rsid w:val="00F95CDD"/>
    <w:rsid w:val="00FA0F3B"/>
    <w:rsid w:val="00FA148D"/>
    <w:rsid w:val="00FA1C1B"/>
    <w:rsid w:val="00FA5F71"/>
    <w:rsid w:val="00FB5470"/>
    <w:rsid w:val="00FD1882"/>
    <w:rsid w:val="00FD275F"/>
    <w:rsid w:val="00FD3C82"/>
    <w:rsid w:val="00FD5B7B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E55A49"/>
    <w:rPr>
      <w:rFonts w:cs="Times New Roman"/>
      <w:color w:val="0000FF"/>
      <w:u w:val="single"/>
    </w:rPr>
  </w:style>
  <w:style w:type="paragraph" w:customStyle="1" w:styleId="Default">
    <w:name w:val="Default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subject/>
  <dc:creator>Sonia</dc:creator>
  <cp:keywords/>
  <dc:description/>
  <cp:lastModifiedBy>ISA2014</cp:lastModifiedBy>
  <cp:revision>7</cp:revision>
  <dcterms:created xsi:type="dcterms:W3CDTF">2014-07-03T23:37:00Z</dcterms:created>
  <dcterms:modified xsi:type="dcterms:W3CDTF">2014-07-09T18:32:00Z</dcterms:modified>
</cp:coreProperties>
</file>